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1F3E" w14:textId="77777777" w:rsidR="00143229" w:rsidRPr="00DA5F33" w:rsidRDefault="007D4FA9" w:rsidP="00143229">
      <w:pPr>
        <w:pStyle w:val="Heading1"/>
        <w:rPr>
          <w:i/>
          <w:lang w:val="en-US"/>
        </w:rPr>
      </w:pPr>
      <w:r w:rsidRPr="00843D68">
        <w:rPr>
          <w:lang w:val="en-GB"/>
        </w:rPr>
        <w:t>Applied Statistics and Big Data Analytics</w:t>
      </w:r>
    </w:p>
    <w:p w14:paraId="14707753" w14:textId="77777777" w:rsidR="00143229" w:rsidRPr="00BD05AB" w:rsidRDefault="00B6082A" w:rsidP="00002E5B">
      <w:pPr>
        <w:pStyle w:val="Subtitle"/>
      </w:pPr>
      <w:r>
        <w:t>Dr</w:t>
      </w:r>
      <w:r w:rsidR="00143229" w:rsidRPr="00BD05AB">
        <w:t xml:space="preserve">. </w:t>
      </w:r>
      <w:r w:rsidR="00002E5B">
        <w:t>Mario Barbato</w:t>
      </w:r>
    </w:p>
    <w:p w14:paraId="399E70E9" w14:textId="77777777" w:rsidR="00143229" w:rsidRPr="00BD05AB" w:rsidRDefault="00143229" w:rsidP="00002E5B">
      <w:pPr>
        <w:pStyle w:val="Heading2"/>
      </w:pPr>
      <w:r w:rsidRPr="00BD05AB">
        <w:t xml:space="preserve">COURSE </w:t>
      </w:r>
      <w:r w:rsidRPr="00002E5B">
        <w:t>AIMS</w:t>
      </w:r>
      <w:r w:rsidRPr="00BD05AB">
        <w:t xml:space="preserve"> AND INTENDED LEARNING OUTCOMES</w:t>
      </w:r>
    </w:p>
    <w:p w14:paraId="0E5E789C" w14:textId="77777777" w:rsidR="00143229" w:rsidRPr="002A1865" w:rsidRDefault="00143229" w:rsidP="002A1865">
      <w:pPr>
        <w:rPr>
          <w:rFonts w:ascii="Times New Roman" w:hAnsi="Times New Roman"/>
        </w:rPr>
      </w:pPr>
      <w:r w:rsidRPr="00BD05AB">
        <w:rPr>
          <w:rFonts w:ascii="Times New Roman" w:hAnsi="Times New Roman"/>
        </w:rPr>
        <w:t xml:space="preserve">This course aims at introducing the students to the </w:t>
      </w:r>
      <w:r w:rsidR="00A70780">
        <w:rPr>
          <w:rFonts w:ascii="Times New Roman" w:hAnsi="Times New Roman"/>
        </w:rPr>
        <w:t>informatics and statistical tools involved in the analysis of high-dimensional data (Big Data)</w:t>
      </w:r>
      <w:r w:rsidR="002D7AAF">
        <w:rPr>
          <w:rFonts w:ascii="Times New Roman" w:hAnsi="Times New Roman"/>
        </w:rPr>
        <w:t xml:space="preserve">. The course will reinforce students’ previous knowledge in statistics, </w:t>
      </w:r>
      <w:r w:rsidR="005D22BE">
        <w:rPr>
          <w:rFonts w:ascii="Times New Roman" w:hAnsi="Times New Roman"/>
        </w:rPr>
        <w:t xml:space="preserve">and </w:t>
      </w:r>
      <w:r w:rsidR="00B6082A">
        <w:rPr>
          <w:rFonts w:ascii="Times New Roman" w:hAnsi="Times New Roman"/>
        </w:rPr>
        <w:t xml:space="preserve">expand it with a focus on multivariate statistics, </w:t>
      </w:r>
      <w:r w:rsidR="005D22BE">
        <w:rPr>
          <w:rFonts w:ascii="Times New Roman" w:hAnsi="Times New Roman"/>
        </w:rPr>
        <w:t>while providing</w:t>
      </w:r>
      <w:r w:rsidR="00B6082A">
        <w:rPr>
          <w:rFonts w:ascii="Times New Roman" w:hAnsi="Times New Roman"/>
        </w:rPr>
        <w:t xml:space="preserve"> the informatics tools to translate the theory into practice. </w:t>
      </w:r>
      <w:r w:rsidR="002A1865">
        <w:rPr>
          <w:rFonts w:ascii="Times New Roman" w:hAnsi="Times New Roman"/>
        </w:rPr>
        <w:t>T</w:t>
      </w:r>
      <w:r w:rsidR="00B6082A">
        <w:rPr>
          <w:rFonts w:ascii="Times New Roman" w:hAnsi="Times New Roman"/>
        </w:rPr>
        <w:t xml:space="preserve">he most common Machine Learning approaches, their requirements, applications and limitations, </w:t>
      </w:r>
      <w:r w:rsidR="002A1865">
        <w:rPr>
          <w:rFonts w:ascii="Times New Roman" w:hAnsi="Times New Roman"/>
        </w:rPr>
        <w:t xml:space="preserve">will be </w:t>
      </w:r>
      <w:r w:rsidR="00EB1475">
        <w:rPr>
          <w:rFonts w:ascii="Times New Roman" w:hAnsi="Times New Roman"/>
        </w:rPr>
        <w:t>introduc</w:t>
      </w:r>
      <w:r w:rsidR="000F3468">
        <w:rPr>
          <w:rFonts w:ascii="Times New Roman" w:hAnsi="Times New Roman"/>
        </w:rPr>
        <w:t>ed</w:t>
      </w:r>
      <w:r w:rsidR="002A1865">
        <w:rPr>
          <w:rFonts w:ascii="Times New Roman" w:hAnsi="Times New Roman"/>
        </w:rPr>
        <w:t xml:space="preserve"> along with </w:t>
      </w:r>
      <w:r w:rsidR="005D22BE">
        <w:rPr>
          <w:rFonts w:ascii="Times New Roman" w:hAnsi="Times New Roman"/>
        </w:rPr>
        <w:t>practical</w:t>
      </w:r>
      <w:r w:rsidR="002A1865">
        <w:rPr>
          <w:rFonts w:ascii="Times New Roman" w:hAnsi="Times New Roman"/>
        </w:rPr>
        <w:t xml:space="preserve"> examples on the fields of Viticulture and Enology. </w:t>
      </w:r>
    </w:p>
    <w:p w14:paraId="5945A39B" w14:textId="77777777" w:rsidR="002A1865" w:rsidRDefault="00143229" w:rsidP="00143229">
      <w:pPr>
        <w:rPr>
          <w:lang w:val="en-US"/>
        </w:rPr>
      </w:pPr>
      <w:r w:rsidRPr="00BD05AB">
        <w:rPr>
          <w:lang w:val="en-US"/>
        </w:rPr>
        <w:t xml:space="preserve">On completion of this course, </w:t>
      </w:r>
      <w:r w:rsidR="002D7AAF">
        <w:rPr>
          <w:lang w:val="en-US"/>
        </w:rPr>
        <w:t>the students will be able to</w:t>
      </w:r>
      <w:r w:rsidR="002A1865">
        <w:rPr>
          <w:lang w:val="en-US"/>
        </w:rPr>
        <w:t>:</w:t>
      </w:r>
    </w:p>
    <w:p w14:paraId="5FA24E38" w14:textId="77777777" w:rsidR="00414660" w:rsidRDefault="00414660" w:rsidP="002A186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Use informatics to extract, explore and manipulate </w:t>
      </w:r>
      <w:r w:rsidR="000F3468">
        <w:rPr>
          <w:lang w:val="en-US"/>
        </w:rPr>
        <w:t xml:space="preserve">information from </w:t>
      </w:r>
      <w:r w:rsidRPr="002A1865">
        <w:rPr>
          <w:lang w:val="en-US"/>
        </w:rPr>
        <w:t xml:space="preserve">low- and high-dimensional </w:t>
      </w:r>
      <w:r>
        <w:rPr>
          <w:lang w:val="en-US"/>
        </w:rPr>
        <w:t>datasets.</w:t>
      </w:r>
    </w:p>
    <w:p w14:paraId="709F9D2C" w14:textId="77777777" w:rsidR="00414660" w:rsidRDefault="00414660" w:rsidP="002A186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Formulate precise questions, and identify the best statistical tool to test the hypotheses.</w:t>
      </w:r>
    </w:p>
    <w:p w14:paraId="365D913A" w14:textId="77777777" w:rsidR="000F3468" w:rsidRDefault="00414660" w:rsidP="0014322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Identify the most suited framework for a given hypothesis-testing scenario</w:t>
      </w:r>
      <w:r w:rsidR="001379CB">
        <w:rPr>
          <w:lang w:val="en-US"/>
        </w:rPr>
        <w:t>.</w:t>
      </w:r>
    </w:p>
    <w:p w14:paraId="3E993BCE" w14:textId="77777777" w:rsidR="00143229" w:rsidRDefault="000F3468" w:rsidP="0014322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B</w:t>
      </w:r>
      <w:r w:rsidR="00414660">
        <w:rPr>
          <w:lang w:val="en-US"/>
        </w:rPr>
        <w:t>uild a coherent and functional analysis pipeline</w:t>
      </w:r>
      <w:r>
        <w:rPr>
          <w:lang w:val="en-US"/>
        </w:rPr>
        <w:t xml:space="preserve"> including</w:t>
      </w:r>
      <w:r w:rsidR="00D120AC">
        <w:rPr>
          <w:lang w:val="en-US"/>
        </w:rPr>
        <w:t xml:space="preserve"> bespoke functions </w:t>
      </w:r>
      <w:r w:rsidR="006E54E4">
        <w:rPr>
          <w:lang w:val="en-US"/>
        </w:rPr>
        <w:t xml:space="preserve">when </w:t>
      </w:r>
      <w:r w:rsidR="00D120AC">
        <w:rPr>
          <w:lang w:val="en-US"/>
        </w:rPr>
        <w:t>appropriate</w:t>
      </w:r>
      <w:r w:rsidR="00414660">
        <w:rPr>
          <w:lang w:val="en-US"/>
        </w:rPr>
        <w:t>.</w:t>
      </w:r>
    </w:p>
    <w:p w14:paraId="17983098" w14:textId="77777777" w:rsidR="009C05D7" w:rsidRPr="00F8432C" w:rsidRDefault="002C4E6A" w:rsidP="009C05D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Be able to complement the </w:t>
      </w:r>
      <w:r w:rsidR="001379CB">
        <w:rPr>
          <w:lang w:val="en-US"/>
        </w:rPr>
        <w:t>results</w:t>
      </w:r>
      <w:r>
        <w:rPr>
          <w:lang w:val="en-US"/>
        </w:rPr>
        <w:t xml:space="preserve"> with the most appropriate graphical representations.</w:t>
      </w:r>
    </w:p>
    <w:p w14:paraId="448CFA21" w14:textId="77777777" w:rsidR="009C05D7" w:rsidRPr="006E54E4" w:rsidRDefault="009C05D7" w:rsidP="009C05D7">
      <w:pPr>
        <w:pStyle w:val="Heading2"/>
      </w:pPr>
      <w:r w:rsidRPr="003A4806"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993"/>
      </w:tblGrid>
      <w:tr w:rsidR="009C05D7" w:rsidRPr="003A4806" w14:paraId="34676AEC" w14:textId="77777777" w:rsidTr="00B63217">
        <w:tc>
          <w:tcPr>
            <w:tcW w:w="6804" w:type="dxa"/>
            <w:shd w:val="clear" w:color="auto" w:fill="auto"/>
          </w:tcPr>
          <w:p w14:paraId="6F64A5B1" w14:textId="77777777" w:rsidR="009C05D7" w:rsidRPr="00EB1475" w:rsidRDefault="009C05D7" w:rsidP="00B63217">
            <w:pPr>
              <w:rPr>
                <w:b/>
              </w:rPr>
            </w:pPr>
            <w:r w:rsidRPr="00EB1475">
              <w:rPr>
                <w:b/>
              </w:rPr>
              <w:t>Topics</w:t>
            </w:r>
          </w:p>
        </w:tc>
        <w:tc>
          <w:tcPr>
            <w:tcW w:w="993" w:type="dxa"/>
            <w:shd w:val="clear" w:color="auto" w:fill="auto"/>
          </w:tcPr>
          <w:p w14:paraId="0335721D" w14:textId="77777777" w:rsidR="009C05D7" w:rsidRPr="00EB1475" w:rsidRDefault="009C05D7" w:rsidP="00B63217">
            <w:pPr>
              <w:rPr>
                <w:b/>
              </w:rPr>
            </w:pPr>
            <w:r w:rsidRPr="00EB1475">
              <w:rPr>
                <w:b/>
              </w:rPr>
              <w:t>CFU</w:t>
            </w:r>
          </w:p>
        </w:tc>
      </w:tr>
      <w:tr w:rsidR="009C05D7" w:rsidRPr="00E043F0" w14:paraId="7DECEC41" w14:textId="77777777" w:rsidTr="00B63217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B5E7" w14:textId="77777777" w:rsidR="009C05D7" w:rsidRDefault="009C05D7" w:rsidP="00B63217">
            <w:pPr>
              <w:spacing w:line="240" w:lineRule="auto"/>
            </w:pPr>
            <w:r>
              <w:rPr>
                <w:lang w:val="en-US"/>
              </w:rPr>
              <w:t>Introduction to programming</w:t>
            </w:r>
            <w:r>
              <w:t>:</w:t>
            </w:r>
          </w:p>
          <w:p w14:paraId="37B84B6A" w14:textId="77777777" w:rsidR="009C05D7" w:rsidRDefault="009C05D7" w:rsidP="00B63217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lang w:val="en-US"/>
              </w:rPr>
            </w:pPr>
            <w:r w:rsidRPr="009841B6">
              <w:rPr>
                <w:lang w:val="en-US"/>
              </w:rPr>
              <w:t>Introduction to R programming.</w:t>
            </w:r>
          </w:p>
          <w:p w14:paraId="3431FBF3" w14:textId="77777777" w:rsidR="009C05D7" w:rsidRPr="009C05D7" w:rsidRDefault="009C05D7" w:rsidP="009C05D7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lang w:val="en-US"/>
              </w:rPr>
            </w:pPr>
            <w:r w:rsidRPr="009841B6">
              <w:rPr>
                <w:lang w:val="en-US"/>
              </w:rPr>
              <w:t>Data types and data editing.</w:t>
            </w:r>
          </w:p>
          <w:p w14:paraId="7C9B55F7" w14:textId="77777777" w:rsidR="009C05D7" w:rsidRPr="009C05D7" w:rsidRDefault="009C05D7" w:rsidP="00B63217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lang w:val="en-US"/>
              </w:rPr>
            </w:pPr>
            <w:r w:rsidRPr="009841B6">
              <w:t>Algorithm thinking and main constructs.</w:t>
            </w:r>
          </w:p>
          <w:p w14:paraId="6E3DE9E0" w14:textId="77777777" w:rsidR="009C05D7" w:rsidRPr="009C05D7" w:rsidRDefault="009C05D7" w:rsidP="0075469D">
            <w:pPr>
              <w:pStyle w:val="ListParagraph"/>
              <w:numPr>
                <w:ilvl w:val="0"/>
                <w:numId w:val="6"/>
              </w:numPr>
              <w:tabs>
                <w:tab w:val="clear" w:pos="284"/>
                <w:tab w:val="left" w:pos="176"/>
              </w:tabs>
              <w:spacing w:line="240" w:lineRule="auto"/>
              <w:rPr>
                <w:lang w:val="en-US"/>
              </w:rPr>
            </w:pPr>
            <w:r w:rsidRPr="009841B6">
              <w:rPr>
                <w:lang w:val="en-US"/>
              </w:rPr>
              <w:t>Plots</w:t>
            </w:r>
            <w:r w:rsidR="0075469D">
              <w:rPr>
                <w:lang w:val="en-US"/>
              </w:rPr>
              <w:t>,</w:t>
            </w:r>
            <w:r w:rsidRPr="009841B6">
              <w:rPr>
                <w:lang w:val="en-US"/>
              </w:rPr>
              <w:t xml:space="preserve"> graphical representation</w:t>
            </w:r>
            <w:r w:rsidR="0075469D">
              <w:rPr>
                <w:lang w:val="en-US"/>
              </w:rPr>
              <w:t>s, and reports</w:t>
            </w:r>
            <w:r w:rsidRPr="009841B6">
              <w:rPr>
                <w:lang w:val="en-US"/>
              </w:rPr>
              <w:t xml:space="preserve"> in 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22E09" w14:textId="77777777" w:rsidR="009C05D7" w:rsidRPr="00C11C68" w:rsidRDefault="009C05D7" w:rsidP="009C05D7">
            <w:r w:rsidRPr="007D4FA9">
              <w:t>1</w:t>
            </w:r>
            <w:r>
              <w:t>.</w:t>
            </w:r>
            <w:r w:rsidR="007229F4">
              <w:t>2</w:t>
            </w:r>
            <w:r>
              <w:t>5</w:t>
            </w:r>
          </w:p>
        </w:tc>
      </w:tr>
      <w:tr w:rsidR="009C05D7" w:rsidRPr="004E03B0" w14:paraId="12501278" w14:textId="77777777" w:rsidTr="00B63217">
        <w:tc>
          <w:tcPr>
            <w:tcW w:w="6804" w:type="dxa"/>
            <w:shd w:val="clear" w:color="auto" w:fill="auto"/>
          </w:tcPr>
          <w:p w14:paraId="0530636A" w14:textId="77777777" w:rsidR="009C05D7" w:rsidRDefault="007229F4" w:rsidP="00B63217">
            <w:pPr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Catch-up on </w:t>
            </w:r>
            <w:r>
              <w:rPr>
                <w:rFonts w:ascii="Times New Roman" w:hAnsi="Times New Roman"/>
              </w:rPr>
              <w:t>statistics</w:t>
            </w:r>
            <w:r w:rsidR="009C05D7">
              <w:rPr>
                <w:rFonts w:ascii="Times New Roman" w:hAnsi="Times New Roman"/>
              </w:rPr>
              <w:t>:</w:t>
            </w:r>
          </w:p>
          <w:p w14:paraId="2C629F44" w14:textId="77777777" w:rsidR="009C05D7" w:rsidRPr="009841B6" w:rsidRDefault="009E69EB" w:rsidP="00B6321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C05D7" w:rsidRPr="009841B6">
              <w:rPr>
                <w:lang w:val="en-US"/>
              </w:rPr>
              <w:t>ata distributions and descriptors.</w:t>
            </w:r>
          </w:p>
          <w:p w14:paraId="5E84D1A9" w14:textId="77777777" w:rsidR="009C05D7" w:rsidRPr="00947CD8" w:rsidRDefault="009C05D7" w:rsidP="00B6321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lang w:val="en-US"/>
              </w:rPr>
            </w:pPr>
            <w:r w:rsidRPr="00947CD8">
              <w:rPr>
                <w:lang w:val="en-US"/>
              </w:rPr>
              <w:t xml:space="preserve">Hypothesis testing, </w:t>
            </w:r>
            <w:r>
              <w:rPr>
                <w:lang w:val="en-US"/>
              </w:rPr>
              <w:t>data simulation and</w:t>
            </w:r>
            <w:r w:rsidRPr="00947CD8">
              <w:rPr>
                <w:lang w:val="en-US"/>
              </w:rPr>
              <w:t xml:space="preserve"> resampling techniques. </w:t>
            </w:r>
          </w:p>
          <w:p w14:paraId="286C380F" w14:textId="77777777" w:rsidR="009C05D7" w:rsidRPr="009841B6" w:rsidRDefault="009C05D7" w:rsidP="00B63217">
            <w:pPr>
              <w:pStyle w:val="ListParagraph"/>
              <w:numPr>
                <w:ilvl w:val="0"/>
                <w:numId w:val="5"/>
              </w:numPr>
              <w:tabs>
                <w:tab w:val="clear" w:pos="284"/>
                <w:tab w:val="left" w:pos="17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lang w:val="en-US"/>
              </w:rPr>
              <w:t>S</w:t>
            </w:r>
            <w:r w:rsidRPr="009841B6">
              <w:rPr>
                <w:lang w:val="en-US"/>
              </w:rPr>
              <w:t>tatistical models, ANOVA, GLM and GLMM.</w:t>
            </w:r>
          </w:p>
        </w:tc>
        <w:tc>
          <w:tcPr>
            <w:tcW w:w="993" w:type="dxa"/>
            <w:shd w:val="clear" w:color="auto" w:fill="auto"/>
          </w:tcPr>
          <w:p w14:paraId="5AAF4DFF" w14:textId="77777777" w:rsidR="009C05D7" w:rsidRPr="003A4806" w:rsidRDefault="009C05D7" w:rsidP="007229F4">
            <w:r w:rsidRPr="00F63C86">
              <w:t>1.</w:t>
            </w:r>
            <w:r w:rsidR="007229F4">
              <w:t>25</w:t>
            </w:r>
          </w:p>
        </w:tc>
      </w:tr>
      <w:tr w:rsidR="009C05D7" w:rsidRPr="004E03B0" w14:paraId="537327B2" w14:textId="77777777" w:rsidTr="00B63217">
        <w:tc>
          <w:tcPr>
            <w:tcW w:w="6804" w:type="dxa"/>
            <w:shd w:val="clear" w:color="auto" w:fill="auto"/>
          </w:tcPr>
          <w:p w14:paraId="24E14F7A" w14:textId="77777777" w:rsidR="009C05D7" w:rsidRDefault="009C05D7" w:rsidP="00B63217">
            <w:pPr>
              <w:spacing w:line="240" w:lineRule="auto"/>
            </w:pPr>
            <w:r>
              <w:t>High-dimensional data:</w:t>
            </w:r>
          </w:p>
          <w:p w14:paraId="72B2B28A" w14:textId="77777777" w:rsidR="009C05D7" w:rsidRPr="006570CB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6570CB">
              <w:t>Data collection, homogeneity</w:t>
            </w:r>
            <w:r>
              <w:t>,</w:t>
            </w:r>
            <w:r w:rsidRPr="006570CB">
              <w:t xml:space="preserve"> and conversion.</w:t>
            </w:r>
          </w:p>
          <w:p w14:paraId="4C785351" w14:textId="3B05FF10" w:rsidR="009C05D7" w:rsidRPr="00947CD8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Data clustering: </w:t>
            </w:r>
            <w:r w:rsidR="00843D68">
              <w:t xml:space="preserve">centroid- and density-based clustering, </w:t>
            </w:r>
            <w:r>
              <w:t>PCA.</w:t>
            </w:r>
          </w:p>
          <w:p w14:paraId="3F211594" w14:textId="77777777" w:rsidR="009C05D7" w:rsidRPr="00947CD8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Algorithm building: e</w:t>
            </w:r>
            <w:r w:rsidRPr="00947CD8">
              <w:t>fficiency and scalability</w:t>
            </w:r>
            <w:r>
              <w:t>.</w:t>
            </w:r>
          </w:p>
        </w:tc>
        <w:tc>
          <w:tcPr>
            <w:tcW w:w="993" w:type="dxa"/>
            <w:shd w:val="clear" w:color="auto" w:fill="auto"/>
          </w:tcPr>
          <w:p w14:paraId="7345AFB8" w14:textId="735ABB9D" w:rsidR="009C05D7" w:rsidRPr="003A4806" w:rsidRDefault="009C05D7" w:rsidP="00B63217">
            <w:r>
              <w:t>1</w:t>
            </w:r>
            <w:r w:rsidRPr="00F31F08">
              <w:t>.</w:t>
            </w:r>
            <w:r w:rsidR="00843D68">
              <w:t>25</w:t>
            </w:r>
          </w:p>
        </w:tc>
      </w:tr>
      <w:tr w:rsidR="009C05D7" w:rsidRPr="00EC796C" w14:paraId="7FACAF9C" w14:textId="77777777" w:rsidTr="00B63217">
        <w:tc>
          <w:tcPr>
            <w:tcW w:w="6804" w:type="dxa"/>
            <w:shd w:val="clear" w:color="auto" w:fill="auto"/>
          </w:tcPr>
          <w:p w14:paraId="03C6A944" w14:textId="77777777" w:rsidR="009C05D7" w:rsidRDefault="009C05D7" w:rsidP="00B63217">
            <w:pPr>
              <w:spacing w:line="240" w:lineRule="auto"/>
            </w:pPr>
            <w:r>
              <w:t xml:space="preserve">Algorithms for high-dimensional data and </w:t>
            </w:r>
            <w:r>
              <w:rPr>
                <w:lang w:val="en-US"/>
              </w:rPr>
              <w:t>Statistical Learning</w:t>
            </w:r>
            <w:r>
              <w:t>:</w:t>
            </w:r>
          </w:p>
          <w:p w14:paraId="775841C2" w14:textId="77777777" w:rsidR="009C05D7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Introduction on supervised, unsupervised and reinforcement learning.</w:t>
            </w:r>
          </w:p>
          <w:p w14:paraId="0FDFA830" w14:textId="77777777" w:rsidR="009C05D7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Classification</w:t>
            </w:r>
            <w:r w:rsidR="0075469D">
              <w:t xml:space="preserve"> problems</w:t>
            </w:r>
            <w:r>
              <w:t xml:space="preserve">: PLS-DA </w:t>
            </w:r>
            <w:r w:rsidRPr="00C046E8">
              <w:t>and Random Forest</w:t>
            </w:r>
            <w:r>
              <w:t>.</w:t>
            </w:r>
          </w:p>
          <w:p w14:paraId="124404E5" w14:textId="77777777" w:rsidR="009C05D7" w:rsidRPr="00C046E8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Introduction on Neural Networks and deep-learning.</w:t>
            </w:r>
          </w:p>
        </w:tc>
        <w:tc>
          <w:tcPr>
            <w:tcW w:w="993" w:type="dxa"/>
            <w:shd w:val="clear" w:color="auto" w:fill="auto"/>
          </w:tcPr>
          <w:p w14:paraId="567C754B" w14:textId="2A081952" w:rsidR="009C05D7" w:rsidRPr="003A4806" w:rsidRDefault="009C05D7" w:rsidP="00B63217">
            <w:r>
              <w:t>1.</w:t>
            </w:r>
            <w:r w:rsidR="00843D68">
              <w:t>25</w:t>
            </w:r>
          </w:p>
        </w:tc>
      </w:tr>
      <w:tr w:rsidR="009C05D7" w:rsidRPr="004E1601" w14:paraId="1919C3B4" w14:textId="77777777" w:rsidTr="00B63217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9ED0F" w14:textId="77777777" w:rsidR="009C05D7" w:rsidRPr="004E1601" w:rsidRDefault="00F03A3F" w:rsidP="00B63217">
            <w:pPr>
              <w:tabs>
                <w:tab w:val="left" w:pos="720"/>
              </w:tabs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Practical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15D1" w14:textId="77777777" w:rsidR="009C05D7" w:rsidRPr="004E1601" w:rsidRDefault="009C05D7" w:rsidP="00B6321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C05D7" w:rsidRPr="001B5B63" w14:paraId="4580D6C7" w14:textId="77777777" w:rsidTr="00B63217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57C87" w14:textId="77777777" w:rsidR="009C05D7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Data browsing and editing.</w:t>
            </w:r>
          </w:p>
          <w:p w14:paraId="1236F9FF" w14:textId="77777777" w:rsidR="009C05D7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Sensors data analysis: heterogeneous data type in viticulture.</w:t>
            </w:r>
          </w:p>
          <w:p w14:paraId="622172E4" w14:textId="088D4B95" w:rsidR="009C05D7" w:rsidRPr="006747AA" w:rsidRDefault="009C05D7" w:rsidP="00B6321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Classification using complex food matrix data.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8B11" w14:textId="4A6046B7" w:rsidR="009C05D7" w:rsidRPr="006747AA" w:rsidRDefault="009C05D7" w:rsidP="00B632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43D68">
              <w:rPr>
                <w:lang w:val="en-US"/>
              </w:rPr>
              <w:t>00</w:t>
            </w:r>
          </w:p>
        </w:tc>
      </w:tr>
    </w:tbl>
    <w:p w14:paraId="7ABC74B2" w14:textId="77777777" w:rsidR="00143229" w:rsidRDefault="00143229" w:rsidP="00DE5766">
      <w:pPr>
        <w:pStyle w:val="Heading2"/>
      </w:pPr>
      <w:r w:rsidRPr="006747AA">
        <w:t>READING LIST</w:t>
      </w:r>
    </w:p>
    <w:p w14:paraId="2AD5B9CA" w14:textId="0FD22E96" w:rsidR="00867687" w:rsidRPr="00794DA9" w:rsidRDefault="00867687" w:rsidP="00867687">
      <w:pPr>
        <w:rPr>
          <w:lang w:val="en-US"/>
        </w:rPr>
      </w:pPr>
      <w:r w:rsidRPr="00867687">
        <w:rPr>
          <w:lang w:val="en-US"/>
        </w:rPr>
        <w:t>There is no specific course textbook. Reading material, references</w:t>
      </w:r>
      <w:r>
        <w:rPr>
          <w:lang w:val="en-US"/>
        </w:rPr>
        <w:t>,</w:t>
      </w:r>
      <w:r w:rsidRPr="00867687">
        <w:rPr>
          <w:lang w:val="en-US"/>
        </w:rPr>
        <w:t xml:space="preserve"> presentations</w:t>
      </w:r>
      <w:r w:rsidR="000E0E19">
        <w:rPr>
          <w:lang w:val="en-US"/>
        </w:rPr>
        <w:t>,</w:t>
      </w:r>
      <w:r>
        <w:rPr>
          <w:lang w:val="en-US"/>
        </w:rPr>
        <w:t xml:space="preserve"> and code</w:t>
      </w:r>
      <w:r w:rsidRPr="00867687">
        <w:rPr>
          <w:lang w:val="en-US"/>
        </w:rPr>
        <w:t xml:space="preserve"> will be </w:t>
      </w:r>
      <w:r>
        <w:rPr>
          <w:lang w:val="en-US"/>
        </w:rPr>
        <w:t xml:space="preserve">made </w:t>
      </w:r>
      <w:r w:rsidRPr="00867687">
        <w:rPr>
          <w:lang w:val="en-US"/>
        </w:rPr>
        <w:t xml:space="preserve">available </w:t>
      </w:r>
      <w:r>
        <w:rPr>
          <w:lang w:val="en-US"/>
        </w:rPr>
        <w:t>at</w:t>
      </w:r>
      <w:r w:rsidRPr="00867687">
        <w:rPr>
          <w:lang w:val="en-US"/>
        </w:rPr>
        <w:t xml:space="preserve"> </w:t>
      </w:r>
      <w:r w:rsidR="009B6169">
        <w:rPr>
          <w:lang w:val="en-US"/>
        </w:rPr>
        <w:t xml:space="preserve">the </w:t>
      </w:r>
      <w:r w:rsidRPr="00867687">
        <w:rPr>
          <w:lang w:val="en-US"/>
        </w:rPr>
        <w:t>end of each section of the course.</w:t>
      </w:r>
    </w:p>
    <w:p w14:paraId="64454E3A" w14:textId="77777777" w:rsidR="00143229" w:rsidRPr="00867687" w:rsidRDefault="00143229" w:rsidP="00867687">
      <w:pPr>
        <w:pStyle w:val="Heading2"/>
      </w:pPr>
      <w:r w:rsidRPr="00867687">
        <w:lastRenderedPageBreak/>
        <w:t>TEACHING METHOD</w:t>
      </w:r>
    </w:p>
    <w:p w14:paraId="51D6EAB9" w14:textId="77777777" w:rsidR="00143229" w:rsidRDefault="00143229" w:rsidP="00306BAB">
      <w:pPr>
        <w:rPr>
          <w:lang w:val="en-US"/>
        </w:rPr>
      </w:pPr>
      <w:r>
        <w:rPr>
          <w:lang w:val="en-US"/>
        </w:rPr>
        <w:t xml:space="preserve">The teaching method will </w:t>
      </w:r>
      <w:r w:rsidR="008F30A1">
        <w:rPr>
          <w:lang w:val="en-US"/>
        </w:rPr>
        <w:t xml:space="preserve">combine </w:t>
      </w:r>
      <w:r w:rsidR="008F30A1" w:rsidRPr="00152876">
        <w:rPr>
          <w:lang w:val="en-US"/>
        </w:rPr>
        <w:t>lectures</w:t>
      </w:r>
      <w:r>
        <w:rPr>
          <w:lang w:val="en-US"/>
        </w:rPr>
        <w:t xml:space="preserve"> </w:t>
      </w:r>
      <w:r w:rsidR="008F30A1">
        <w:rPr>
          <w:lang w:val="en-US"/>
        </w:rPr>
        <w:t xml:space="preserve">and practical </w:t>
      </w:r>
      <w:r>
        <w:rPr>
          <w:lang w:val="en-US"/>
        </w:rPr>
        <w:t>activities</w:t>
      </w:r>
      <w:r w:rsidR="008F30A1">
        <w:rPr>
          <w:lang w:val="en-US"/>
        </w:rPr>
        <w:t>. L</w:t>
      </w:r>
      <w:r w:rsidRPr="00152876">
        <w:rPr>
          <w:lang w:val="en-US"/>
        </w:rPr>
        <w:t xml:space="preserve">ectures </w:t>
      </w:r>
      <w:r>
        <w:rPr>
          <w:lang w:val="en-US"/>
        </w:rPr>
        <w:t>will cover the theoretical topics of the course</w:t>
      </w:r>
      <w:r w:rsidR="006E54E4">
        <w:rPr>
          <w:lang w:val="en-US"/>
        </w:rPr>
        <w:t>,</w:t>
      </w:r>
      <w:r>
        <w:rPr>
          <w:lang w:val="en-US"/>
        </w:rPr>
        <w:t xml:space="preserve"> </w:t>
      </w:r>
      <w:r w:rsidR="009017ED">
        <w:rPr>
          <w:lang w:val="en-US"/>
        </w:rPr>
        <w:t>while</w:t>
      </w:r>
      <w:r>
        <w:rPr>
          <w:lang w:val="en-US"/>
        </w:rPr>
        <w:t xml:space="preserve"> </w:t>
      </w:r>
      <w:r w:rsidR="009017ED">
        <w:rPr>
          <w:lang w:val="en-US"/>
        </w:rPr>
        <w:t>providing</w:t>
      </w:r>
      <w:r w:rsidR="008F30A1">
        <w:rPr>
          <w:lang w:val="en-US"/>
        </w:rPr>
        <w:t xml:space="preserve"> </w:t>
      </w:r>
      <w:r>
        <w:rPr>
          <w:lang w:val="en-US"/>
        </w:rPr>
        <w:t>a set of real-life examples</w:t>
      </w:r>
      <w:r w:rsidR="009017ED">
        <w:rPr>
          <w:lang w:val="en-US"/>
        </w:rPr>
        <w:t xml:space="preserve"> relevant to Viticulture and </w:t>
      </w:r>
      <w:r w:rsidR="002A1865">
        <w:rPr>
          <w:lang w:val="en-US"/>
        </w:rPr>
        <w:t>E</w:t>
      </w:r>
      <w:r w:rsidR="009017ED">
        <w:rPr>
          <w:lang w:val="en-US"/>
        </w:rPr>
        <w:t>nology</w:t>
      </w:r>
      <w:r>
        <w:rPr>
          <w:lang w:val="en-US"/>
        </w:rPr>
        <w:t xml:space="preserve">. The </w:t>
      </w:r>
      <w:r w:rsidR="008F30A1">
        <w:rPr>
          <w:lang w:val="en-US"/>
        </w:rPr>
        <w:t xml:space="preserve">practical activities </w:t>
      </w:r>
      <w:r>
        <w:rPr>
          <w:lang w:val="en-US"/>
        </w:rPr>
        <w:t xml:space="preserve">will </w:t>
      </w:r>
      <w:r w:rsidR="008F30A1">
        <w:rPr>
          <w:lang w:val="en-US"/>
        </w:rPr>
        <w:t xml:space="preserve">aim at </w:t>
      </w:r>
      <w:r w:rsidR="009017ED">
        <w:rPr>
          <w:lang w:val="en-US"/>
        </w:rPr>
        <w:t>reinforcing the theoretical information and transform them in challenges first, and practical skills then</w:t>
      </w:r>
      <w:r>
        <w:rPr>
          <w:lang w:val="en-US"/>
        </w:rPr>
        <w:t>.</w:t>
      </w:r>
    </w:p>
    <w:p w14:paraId="3CF7AB60" w14:textId="77777777" w:rsidR="00143229" w:rsidRPr="00B27C8E" w:rsidRDefault="00143229" w:rsidP="00DE5766">
      <w:pPr>
        <w:pStyle w:val="Heading2"/>
      </w:pPr>
      <w:r w:rsidRPr="00B27C8E">
        <w:t>ASSESSMENT METHOD</w:t>
      </w:r>
      <w:r>
        <w:t xml:space="preserve"> </w:t>
      </w:r>
      <w:r w:rsidRPr="00126AC2">
        <w:t>AND CRITERIA</w:t>
      </w:r>
    </w:p>
    <w:p w14:paraId="0476587F" w14:textId="50E02F57" w:rsidR="003A1DC3" w:rsidRDefault="00143229" w:rsidP="00306BAB">
      <w:pPr>
        <w:rPr>
          <w:lang w:val="en-US"/>
        </w:rPr>
      </w:pPr>
      <w:r w:rsidRPr="00B27C8E">
        <w:rPr>
          <w:lang w:val="en-US"/>
        </w:rPr>
        <w:t>At the end of the course</w:t>
      </w:r>
      <w:r w:rsidR="009017ED">
        <w:rPr>
          <w:lang w:val="en-US"/>
        </w:rPr>
        <w:t xml:space="preserve"> the students will be graded following</w:t>
      </w:r>
      <w:r w:rsidRPr="00B27C8E">
        <w:rPr>
          <w:lang w:val="en-US"/>
        </w:rPr>
        <w:t xml:space="preserve"> </w:t>
      </w:r>
      <w:r w:rsidR="003A1DC3">
        <w:rPr>
          <w:lang w:val="en-US"/>
        </w:rPr>
        <w:t>two</w:t>
      </w:r>
      <w:r w:rsidRPr="00B27C8E">
        <w:rPr>
          <w:lang w:val="en-US"/>
        </w:rPr>
        <w:t xml:space="preserve"> written test</w:t>
      </w:r>
      <w:r w:rsidR="006E54E4">
        <w:rPr>
          <w:lang w:val="en-US"/>
        </w:rPr>
        <w:t>s</w:t>
      </w:r>
      <w:r w:rsidRPr="00B27C8E">
        <w:rPr>
          <w:lang w:val="en-US"/>
        </w:rPr>
        <w:t xml:space="preserve"> </w:t>
      </w:r>
      <w:r w:rsidR="009017ED">
        <w:rPr>
          <w:lang w:val="en-US"/>
        </w:rPr>
        <w:t xml:space="preserve">(total maximum score is </w:t>
      </w:r>
      <w:r w:rsidR="00CE5574">
        <w:rPr>
          <w:lang w:val="en-US"/>
        </w:rPr>
        <w:t>30/</w:t>
      </w:r>
      <w:r w:rsidR="009017ED">
        <w:rPr>
          <w:lang w:val="en-US"/>
        </w:rPr>
        <w:t>30</w:t>
      </w:r>
      <w:r w:rsidRPr="00B27C8E">
        <w:rPr>
          <w:lang w:val="en-US"/>
        </w:rPr>
        <w:t>)</w:t>
      </w:r>
      <w:r w:rsidR="003A1DC3">
        <w:rPr>
          <w:lang w:val="en-US"/>
        </w:rPr>
        <w:t>.</w:t>
      </w:r>
      <w:r w:rsidRPr="00B27C8E">
        <w:rPr>
          <w:lang w:val="en-US"/>
        </w:rPr>
        <w:t xml:space="preserve"> </w:t>
      </w:r>
      <w:r w:rsidR="003A1DC3">
        <w:rPr>
          <w:lang w:val="en-US"/>
        </w:rPr>
        <w:t xml:space="preserve">The first test will </w:t>
      </w:r>
      <w:r w:rsidRPr="00B27C8E">
        <w:rPr>
          <w:lang w:val="en-US"/>
        </w:rPr>
        <w:t xml:space="preserve">consist in </w:t>
      </w:r>
      <w:r w:rsidR="00D93AFF">
        <w:rPr>
          <w:lang w:val="en-US"/>
        </w:rPr>
        <w:t>20</w:t>
      </w:r>
      <w:r w:rsidRPr="00B27C8E">
        <w:rPr>
          <w:lang w:val="en-US"/>
        </w:rPr>
        <w:t xml:space="preserve"> </w:t>
      </w:r>
      <w:r w:rsidR="009017ED">
        <w:rPr>
          <w:lang w:val="en-US"/>
        </w:rPr>
        <w:t>multiple</w:t>
      </w:r>
      <w:r w:rsidR="003A1DC3">
        <w:rPr>
          <w:lang w:val="en-US"/>
        </w:rPr>
        <w:t>-</w:t>
      </w:r>
      <w:r w:rsidR="009017ED">
        <w:rPr>
          <w:lang w:val="en-US"/>
        </w:rPr>
        <w:t>choice</w:t>
      </w:r>
      <w:r w:rsidRPr="00B27C8E">
        <w:rPr>
          <w:lang w:val="en-US"/>
        </w:rPr>
        <w:t xml:space="preserve"> questions</w:t>
      </w:r>
      <w:r w:rsidR="009017ED">
        <w:rPr>
          <w:lang w:val="en-US"/>
        </w:rPr>
        <w:t xml:space="preserve"> (</w:t>
      </w:r>
      <w:r w:rsidR="003A1DC3">
        <w:rPr>
          <w:lang w:val="en-US"/>
        </w:rPr>
        <w:t xml:space="preserve">maximum score is </w:t>
      </w:r>
      <w:r w:rsidR="00D93AFF">
        <w:rPr>
          <w:lang w:val="en-US"/>
        </w:rPr>
        <w:t>2</w:t>
      </w:r>
      <w:r w:rsidR="003A1DC3">
        <w:rPr>
          <w:lang w:val="en-US"/>
        </w:rPr>
        <w:t>0</w:t>
      </w:r>
      <w:r w:rsidR="00707D5E">
        <w:rPr>
          <w:lang w:val="en-US"/>
        </w:rPr>
        <w:t xml:space="preserve"> points</w:t>
      </w:r>
      <w:r w:rsidR="009B6169">
        <w:rPr>
          <w:lang w:val="en-US"/>
        </w:rPr>
        <w:t>, then translated in 30/30</w:t>
      </w:r>
      <w:r w:rsidR="009017ED">
        <w:rPr>
          <w:lang w:val="en-US"/>
        </w:rPr>
        <w:t>)</w:t>
      </w:r>
      <w:r w:rsidR="003A1DC3">
        <w:rPr>
          <w:lang w:val="en-US"/>
        </w:rPr>
        <w:t xml:space="preserve">; the students will have </w:t>
      </w:r>
      <w:r w:rsidR="009B6169">
        <w:rPr>
          <w:lang w:val="en-US"/>
        </w:rPr>
        <w:t>20 minutes</w:t>
      </w:r>
      <w:r w:rsidR="003A1DC3">
        <w:rPr>
          <w:lang w:val="en-US"/>
        </w:rPr>
        <w:t xml:space="preserve"> to complete </w:t>
      </w:r>
      <w:r w:rsidR="00D93AFF">
        <w:rPr>
          <w:lang w:val="en-US"/>
        </w:rPr>
        <w:t>the test</w:t>
      </w:r>
      <w:r w:rsidR="003A1DC3">
        <w:rPr>
          <w:lang w:val="en-US"/>
        </w:rPr>
        <w:t>.</w:t>
      </w:r>
      <w:r w:rsidR="00D93AFF">
        <w:rPr>
          <w:lang w:val="en-US"/>
        </w:rPr>
        <w:t xml:space="preserve"> Each question correctly answered </w:t>
      </w:r>
      <w:r w:rsidR="00707D5E">
        <w:rPr>
          <w:lang w:val="en-US"/>
        </w:rPr>
        <w:t>(</w:t>
      </w:r>
      <w:r w:rsidR="00D93AFF">
        <w:rPr>
          <w:lang w:val="en-US"/>
        </w:rPr>
        <w:t>in full</w:t>
      </w:r>
      <w:r w:rsidR="00707D5E">
        <w:rPr>
          <w:lang w:val="en-US"/>
        </w:rPr>
        <w:t>)</w:t>
      </w:r>
      <w:r w:rsidR="00D93AFF">
        <w:rPr>
          <w:lang w:val="en-US"/>
        </w:rPr>
        <w:t xml:space="preserve"> will award 1</w:t>
      </w:r>
      <w:r w:rsidR="00707D5E">
        <w:rPr>
          <w:lang w:val="en-US"/>
        </w:rPr>
        <w:t xml:space="preserve"> </w:t>
      </w:r>
      <w:r w:rsidR="00D93AFF">
        <w:rPr>
          <w:lang w:val="en-US"/>
        </w:rPr>
        <w:t>point, incorrect or partially</w:t>
      </w:r>
      <w:r w:rsidR="00CE5574">
        <w:rPr>
          <w:lang w:val="en-US"/>
        </w:rPr>
        <w:t>-</w:t>
      </w:r>
      <w:r w:rsidR="00D93AFF">
        <w:rPr>
          <w:lang w:val="en-US"/>
        </w:rPr>
        <w:t xml:space="preserve">correct answers will be awarded </w:t>
      </w:r>
      <w:r w:rsidR="00707D5E">
        <w:rPr>
          <w:lang w:val="en-US"/>
        </w:rPr>
        <w:t xml:space="preserve">proportinally less </w:t>
      </w:r>
      <w:r w:rsidR="00D93AFF">
        <w:rPr>
          <w:lang w:val="en-US"/>
        </w:rPr>
        <w:t>points.</w:t>
      </w:r>
      <w:r w:rsidR="00707D5E">
        <w:rPr>
          <w:lang w:val="en-US"/>
        </w:rPr>
        <w:t xml:space="preserve"> </w:t>
      </w:r>
      <w:r w:rsidR="003A1DC3">
        <w:rPr>
          <w:lang w:val="en-US"/>
        </w:rPr>
        <w:t xml:space="preserve">The second test will consist in developing an analisys pipeline (maximum score is </w:t>
      </w:r>
      <w:r w:rsidR="009B6169">
        <w:rPr>
          <w:lang w:val="en-US"/>
        </w:rPr>
        <w:t>30/30</w:t>
      </w:r>
      <w:r w:rsidR="003A1DC3">
        <w:rPr>
          <w:lang w:val="en-US"/>
        </w:rPr>
        <w:t>); the students will have two hours to complete it.</w:t>
      </w:r>
      <w:r w:rsidR="00707D5E">
        <w:rPr>
          <w:lang w:val="en-US"/>
        </w:rPr>
        <w:t xml:space="preserve"> The resulting report will be </w:t>
      </w:r>
      <w:r w:rsidR="00707D5E" w:rsidRPr="00707D5E">
        <w:t>evaluated</w:t>
      </w:r>
      <w:r w:rsidR="00707D5E">
        <w:rPr>
          <w:lang w:val="en-US"/>
        </w:rPr>
        <w:t xml:space="preserve"> con</w:t>
      </w:r>
      <w:r w:rsidR="00306BAB">
        <w:rPr>
          <w:lang w:val="en-US"/>
        </w:rPr>
        <w:t>si</w:t>
      </w:r>
      <w:r w:rsidR="00707D5E">
        <w:rPr>
          <w:lang w:val="en-US"/>
        </w:rPr>
        <w:t>dering the rationale proposed and its implementation.</w:t>
      </w:r>
    </w:p>
    <w:p w14:paraId="4B2DB2B7" w14:textId="063DE025" w:rsidR="00143229" w:rsidRPr="00DE5766" w:rsidRDefault="00707D5E" w:rsidP="00DE5766">
      <w:pPr>
        <w:rPr>
          <w:lang w:val="en-US"/>
        </w:rPr>
      </w:pPr>
      <w:r>
        <w:rPr>
          <w:lang w:val="en-US"/>
        </w:rPr>
        <w:t xml:space="preserve">The </w:t>
      </w:r>
      <w:r w:rsidR="009B6169">
        <w:rPr>
          <w:lang w:val="en-US"/>
        </w:rPr>
        <w:t>average</w:t>
      </w:r>
      <w:r>
        <w:rPr>
          <w:lang w:val="en-US"/>
        </w:rPr>
        <w:t xml:space="preserve"> </w:t>
      </w:r>
      <w:r w:rsidR="009B6169">
        <w:rPr>
          <w:lang w:val="en-US"/>
        </w:rPr>
        <w:t>mark between quiz and pipeline</w:t>
      </w:r>
      <w:r>
        <w:rPr>
          <w:lang w:val="en-US"/>
        </w:rPr>
        <w:t xml:space="preserve"> will reflect the final score. </w:t>
      </w:r>
      <w:r w:rsidR="00143229" w:rsidRPr="00B27C8E">
        <w:rPr>
          <w:lang w:val="en-US"/>
        </w:rPr>
        <w:t xml:space="preserve">Students </w:t>
      </w:r>
      <w:r w:rsidR="00306BAB">
        <w:rPr>
          <w:lang w:val="en-US"/>
        </w:rPr>
        <w:t>wishing to impro</w:t>
      </w:r>
      <w:r w:rsidR="00143229" w:rsidRPr="00B27C8E">
        <w:rPr>
          <w:lang w:val="en-US"/>
        </w:rPr>
        <w:t xml:space="preserve">ve the </w:t>
      </w:r>
      <w:r w:rsidR="00306BAB">
        <w:rPr>
          <w:lang w:val="en-US"/>
        </w:rPr>
        <w:t xml:space="preserve">final </w:t>
      </w:r>
      <w:r w:rsidR="00143229" w:rsidRPr="00B27C8E">
        <w:rPr>
          <w:lang w:val="en-US"/>
        </w:rPr>
        <w:t xml:space="preserve">mark can take the oral exam. </w:t>
      </w:r>
    </w:p>
    <w:p w14:paraId="332DE143" w14:textId="77777777" w:rsidR="00143229" w:rsidRPr="00126AC2" w:rsidRDefault="00143229" w:rsidP="00DE5766">
      <w:pPr>
        <w:pStyle w:val="Heading2"/>
      </w:pPr>
      <w:r w:rsidRPr="00126AC2">
        <w:t>NOTES AND PREREQUISITES</w:t>
      </w:r>
    </w:p>
    <w:p w14:paraId="02278576" w14:textId="77777777" w:rsidR="00143229" w:rsidRPr="006E54E4" w:rsidRDefault="002C4E6A" w:rsidP="006E54E4">
      <w:pPr>
        <w:pStyle w:val="ListParagraph"/>
        <w:numPr>
          <w:ilvl w:val="0"/>
          <w:numId w:val="10"/>
        </w:numPr>
        <w:rPr>
          <w:lang w:val="en-US"/>
        </w:rPr>
      </w:pPr>
      <w:r w:rsidRPr="006E54E4">
        <w:rPr>
          <w:lang w:val="en-US"/>
        </w:rPr>
        <w:t xml:space="preserve">Knowledge of elementary statistics </w:t>
      </w:r>
      <w:r w:rsidR="0075469D">
        <w:rPr>
          <w:lang w:val="en-US"/>
        </w:rPr>
        <w:t>is</w:t>
      </w:r>
      <w:r w:rsidRPr="006E54E4">
        <w:rPr>
          <w:lang w:val="en-US"/>
        </w:rPr>
        <w:t xml:space="preserve"> required</w:t>
      </w:r>
      <w:r w:rsidR="00143229" w:rsidRPr="006E54E4">
        <w:rPr>
          <w:lang w:val="en-US"/>
        </w:rPr>
        <w:t xml:space="preserve">. </w:t>
      </w:r>
    </w:p>
    <w:p w14:paraId="4137A33C" w14:textId="3AB2D701" w:rsidR="00143229" w:rsidRPr="006E54E4" w:rsidRDefault="00CE5574" w:rsidP="006E54E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Lectures </w:t>
      </w:r>
      <w:r w:rsidR="00623C0D">
        <w:rPr>
          <w:lang w:val="en-US"/>
        </w:rPr>
        <w:t>will be</w:t>
      </w:r>
      <w:r>
        <w:rPr>
          <w:lang w:val="en-US"/>
        </w:rPr>
        <w:t xml:space="preserve"> delivered </w:t>
      </w:r>
      <w:r w:rsidR="0075469D">
        <w:rPr>
          <w:lang w:val="en-US"/>
        </w:rPr>
        <w:t>through</w:t>
      </w:r>
      <w:r>
        <w:rPr>
          <w:lang w:val="en-US"/>
        </w:rPr>
        <w:t xml:space="preserve"> frontal teaching. </w:t>
      </w:r>
      <w:r w:rsidR="00876112">
        <w:rPr>
          <w:lang w:val="en-US"/>
        </w:rPr>
        <w:t xml:space="preserve">If </w:t>
      </w:r>
      <w:r w:rsidR="00143229" w:rsidRPr="006E54E4">
        <w:rPr>
          <w:lang w:val="en-US"/>
        </w:rPr>
        <w:t xml:space="preserve">the current health emergency </w:t>
      </w:r>
      <w:r w:rsidR="00876112">
        <w:rPr>
          <w:lang w:val="en-US"/>
        </w:rPr>
        <w:t xml:space="preserve">prevents </w:t>
      </w:r>
      <w:r w:rsidR="00143229" w:rsidRPr="006E54E4">
        <w:rPr>
          <w:lang w:val="en-US"/>
        </w:rPr>
        <w:t>frontal teaching, remote</w:t>
      </w:r>
      <w:r w:rsidR="009017ED" w:rsidRPr="006E54E4">
        <w:rPr>
          <w:lang w:val="en-US"/>
        </w:rPr>
        <w:t xml:space="preserve"> teaching </w:t>
      </w:r>
      <w:r w:rsidR="00876112">
        <w:rPr>
          <w:lang w:val="en-US"/>
        </w:rPr>
        <w:t>can</w:t>
      </w:r>
      <w:r w:rsidR="009017ED" w:rsidRPr="006E54E4">
        <w:rPr>
          <w:lang w:val="en-US"/>
        </w:rPr>
        <w:t xml:space="preserve"> be </w:t>
      </w:r>
      <w:r w:rsidR="00876112">
        <w:rPr>
          <w:lang w:val="en-US"/>
        </w:rPr>
        <w:t>achieved</w:t>
      </w:r>
      <w:r w:rsidR="009017ED" w:rsidRPr="006E54E4">
        <w:rPr>
          <w:lang w:val="en-US"/>
        </w:rPr>
        <w:t xml:space="preserve"> </w:t>
      </w:r>
      <w:r w:rsidR="00143229" w:rsidRPr="006E54E4">
        <w:rPr>
          <w:lang w:val="en-US"/>
        </w:rPr>
        <w:t>throu</w:t>
      </w:r>
      <w:r w:rsidR="009017ED" w:rsidRPr="006E54E4">
        <w:rPr>
          <w:lang w:val="en-US"/>
        </w:rPr>
        <w:t xml:space="preserve">gh synchronous or asynchronous </w:t>
      </w:r>
      <w:r w:rsidR="00876112">
        <w:rPr>
          <w:lang w:val="en-US"/>
        </w:rPr>
        <w:t>lectures</w:t>
      </w:r>
      <w:r w:rsidR="006E54E4" w:rsidRPr="006E54E4">
        <w:rPr>
          <w:lang w:val="en-US"/>
        </w:rPr>
        <w:t>.</w:t>
      </w:r>
    </w:p>
    <w:p w14:paraId="0E7E0474" w14:textId="77777777" w:rsidR="00DD7BFD" w:rsidRPr="006E54E4" w:rsidRDefault="001379CB" w:rsidP="006E54E4">
      <w:pPr>
        <w:pStyle w:val="ListParagraph"/>
        <w:numPr>
          <w:ilvl w:val="0"/>
          <w:numId w:val="10"/>
        </w:numPr>
        <w:rPr>
          <w:lang w:val="en-US"/>
        </w:rPr>
      </w:pPr>
      <w:r w:rsidRPr="006E54E4">
        <w:rPr>
          <w:lang w:val="en-US"/>
        </w:rPr>
        <w:t>Dr</w:t>
      </w:r>
      <w:r w:rsidR="00306BAB" w:rsidRPr="006E54E4">
        <w:rPr>
          <w:lang w:val="en-US"/>
        </w:rPr>
        <w:t>. Mario Barbato</w:t>
      </w:r>
      <w:r w:rsidR="00143229" w:rsidRPr="006E54E4">
        <w:rPr>
          <w:lang w:val="en-US"/>
        </w:rPr>
        <w:t xml:space="preserve"> is available to meet students </w:t>
      </w:r>
      <w:r w:rsidR="00876112">
        <w:rPr>
          <w:lang w:val="en-US"/>
        </w:rPr>
        <w:t xml:space="preserve">upon request </w:t>
      </w:r>
      <w:r w:rsidR="00143229" w:rsidRPr="006E54E4">
        <w:rPr>
          <w:lang w:val="en-US"/>
        </w:rPr>
        <w:t>at the Department of Animal Science, Food and Nutrition (DIANA).</w:t>
      </w:r>
    </w:p>
    <w:sectPr w:rsidR="00DD7BFD" w:rsidRPr="006E5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3B9"/>
    <w:multiLevelType w:val="hybridMultilevel"/>
    <w:tmpl w:val="6E008F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9C6E2B"/>
    <w:multiLevelType w:val="hybridMultilevel"/>
    <w:tmpl w:val="65EE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3A8"/>
    <w:multiLevelType w:val="hybridMultilevel"/>
    <w:tmpl w:val="CDE2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CB1"/>
    <w:multiLevelType w:val="hybridMultilevel"/>
    <w:tmpl w:val="BA5C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1FE4"/>
    <w:multiLevelType w:val="hybridMultilevel"/>
    <w:tmpl w:val="63BA3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42DC"/>
    <w:multiLevelType w:val="hybridMultilevel"/>
    <w:tmpl w:val="8630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3771"/>
    <w:multiLevelType w:val="hybridMultilevel"/>
    <w:tmpl w:val="4B44EE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702"/>
    <w:multiLevelType w:val="hybridMultilevel"/>
    <w:tmpl w:val="FB429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45CC0"/>
    <w:multiLevelType w:val="hybridMultilevel"/>
    <w:tmpl w:val="F0D6DC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532B5"/>
    <w:multiLevelType w:val="hybridMultilevel"/>
    <w:tmpl w:val="F2C079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2040">
    <w:abstractNumId w:val="3"/>
  </w:num>
  <w:num w:numId="2" w16cid:durableId="246692442">
    <w:abstractNumId w:val="5"/>
  </w:num>
  <w:num w:numId="3" w16cid:durableId="1692678614">
    <w:abstractNumId w:val="7"/>
  </w:num>
  <w:num w:numId="4" w16cid:durableId="1051929273">
    <w:abstractNumId w:val="6"/>
  </w:num>
  <w:num w:numId="5" w16cid:durableId="411122050">
    <w:abstractNumId w:val="4"/>
  </w:num>
  <w:num w:numId="6" w16cid:durableId="2135440119">
    <w:abstractNumId w:val="8"/>
  </w:num>
  <w:num w:numId="7" w16cid:durableId="1201430948">
    <w:abstractNumId w:val="2"/>
  </w:num>
  <w:num w:numId="8" w16cid:durableId="1542159719">
    <w:abstractNumId w:val="9"/>
  </w:num>
  <w:num w:numId="9" w16cid:durableId="1830707111">
    <w:abstractNumId w:val="0"/>
  </w:num>
  <w:num w:numId="10" w16cid:durableId="193759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29"/>
    <w:rsid w:val="00002E5B"/>
    <w:rsid w:val="000824B2"/>
    <w:rsid w:val="000C5375"/>
    <w:rsid w:val="000E0E19"/>
    <w:rsid w:val="000F3468"/>
    <w:rsid w:val="001379CB"/>
    <w:rsid w:val="00143229"/>
    <w:rsid w:val="002941F7"/>
    <w:rsid w:val="002A1865"/>
    <w:rsid w:val="002C4E6A"/>
    <w:rsid w:val="002D7AAF"/>
    <w:rsid w:val="00306BAB"/>
    <w:rsid w:val="00316E5A"/>
    <w:rsid w:val="003A1DC3"/>
    <w:rsid w:val="003C70EC"/>
    <w:rsid w:val="00414660"/>
    <w:rsid w:val="004448D0"/>
    <w:rsid w:val="005D22BE"/>
    <w:rsid w:val="00623C0D"/>
    <w:rsid w:val="006570CB"/>
    <w:rsid w:val="006E54E4"/>
    <w:rsid w:val="00704928"/>
    <w:rsid w:val="00707D5E"/>
    <w:rsid w:val="007229F4"/>
    <w:rsid w:val="0075367C"/>
    <w:rsid w:val="0075469D"/>
    <w:rsid w:val="007D4FA9"/>
    <w:rsid w:val="0080369B"/>
    <w:rsid w:val="00843D68"/>
    <w:rsid w:val="00867687"/>
    <w:rsid w:val="00876112"/>
    <w:rsid w:val="008F30A1"/>
    <w:rsid w:val="009017ED"/>
    <w:rsid w:val="0091421A"/>
    <w:rsid w:val="00947CD8"/>
    <w:rsid w:val="00975DDA"/>
    <w:rsid w:val="009841B6"/>
    <w:rsid w:val="009B6169"/>
    <w:rsid w:val="009C05D7"/>
    <w:rsid w:val="009E69EB"/>
    <w:rsid w:val="00A70780"/>
    <w:rsid w:val="00AA791B"/>
    <w:rsid w:val="00B178DC"/>
    <w:rsid w:val="00B6082A"/>
    <w:rsid w:val="00C046E8"/>
    <w:rsid w:val="00C11C68"/>
    <w:rsid w:val="00CE5574"/>
    <w:rsid w:val="00D120AC"/>
    <w:rsid w:val="00D704EA"/>
    <w:rsid w:val="00D92913"/>
    <w:rsid w:val="00D93AFF"/>
    <w:rsid w:val="00DE34DB"/>
    <w:rsid w:val="00DE5766"/>
    <w:rsid w:val="00EB1475"/>
    <w:rsid w:val="00F03A3F"/>
    <w:rsid w:val="00F62851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9905"/>
  <w15:chartTrackingRefBased/>
  <w15:docId w15:val="{88D76F3B-4EF3-4DAC-95C7-D2A7576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32C"/>
    <w:pPr>
      <w:tabs>
        <w:tab w:val="left" w:pos="284"/>
      </w:tabs>
      <w:spacing w:before="120" w:after="12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Heading1">
    <w:name w:val="heading 1"/>
    <w:next w:val="Heading2"/>
    <w:link w:val="Heading1Char"/>
    <w:qFormat/>
    <w:rsid w:val="0014322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Heading2">
    <w:name w:val="heading 2"/>
    <w:basedOn w:val="Normal"/>
    <w:next w:val="Heading3"/>
    <w:link w:val="Heading2Char"/>
    <w:qFormat/>
    <w:rsid w:val="00002E5B"/>
    <w:pPr>
      <w:spacing w:before="240"/>
      <w:outlineLvl w:val="1"/>
    </w:pPr>
    <w:rPr>
      <w:b/>
      <w:i/>
      <w:sz w:val="1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E5B"/>
    <w:pPr>
      <w:outlineLvl w:val="2"/>
    </w:pPr>
    <w:rPr>
      <w:b/>
      <w:szCs w:val="1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432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229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002E5B"/>
    <w:rPr>
      <w:rFonts w:ascii="Times" w:eastAsia="Times New Roman" w:hAnsi="Times" w:cs="Times New Roman"/>
      <w:b/>
      <w:i/>
      <w:sz w:val="18"/>
      <w:szCs w:val="20"/>
      <w:lang w:val="en-US" w:eastAsia="it-IT"/>
    </w:rPr>
  </w:style>
  <w:style w:type="character" w:customStyle="1" w:styleId="Heading5Char">
    <w:name w:val="Heading 5 Char"/>
    <w:basedOn w:val="DefaultParagraphFont"/>
    <w:link w:val="Heading5"/>
    <w:rsid w:val="0014322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it-IT" w:eastAsia="it-IT"/>
    </w:rPr>
  </w:style>
  <w:style w:type="paragraph" w:styleId="BodyText">
    <w:name w:val="Body Text"/>
    <w:basedOn w:val="Normal"/>
    <w:link w:val="BodyTextChar"/>
    <w:rsid w:val="00143229"/>
    <w:pPr>
      <w:tabs>
        <w:tab w:val="clear" w:pos="284"/>
        <w:tab w:val="left" w:pos="720"/>
      </w:tabs>
      <w:spacing w:line="240" w:lineRule="auto"/>
    </w:pPr>
    <w:rPr>
      <w:rFonts w:ascii="Times New Roman" w:hAnsi="Times New Roman"/>
      <w:bCs/>
    </w:rPr>
  </w:style>
  <w:style w:type="character" w:customStyle="1" w:styleId="BodyTextChar">
    <w:name w:val="Body Text Char"/>
    <w:basedOn w:val="DefaultParagraphFont"/>
    <w:link w:val="BodyText"/>
    <w:rsid w:val="00143229"/>
    <w:rPr>
      <w:rFonts w:ascii="Times New Roman" w:eastAsia="Times New Roman" w:hAnsi="Times New Roman" w:cs="Times New Roman"/>
      <w:bCs/>
      <w:sz w:val="20"/>
      <w:szCs w:val="20"/>
      <w:lang w:val="it-IT" w:eastAsia="it-IT"/>
    </w:rPr>
  </w:style>
  <w:style w:type="paragraph" w:customStyle="1" w:styleId="Testo2">
    <w:name w:val="Testo 2"/>
    <w:link w:val="Testo2Carattere"/>
    <w:rsid w:val="0014322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customStyle="1" w:styleId="Testo2Carattere">
    <w:name w:val="Testo 2 Carattere"/>
    <w:link w:val="Testo2"/>
    <w:locked/>
    <w:rsid w:val="00143229"/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002E5B"/>
    <w:rPr>
      <w:rFonts w:ascii="Times" w:eastAsia="Times New Roman" w:hAnsi="Times" w:cs="Times New Roman"/>
      <w:b/>
      <w:sz w:val="20"/>
      <w:szCs w:val="18"/>
      <w:lang w:val="en-US" w:eastAsia="it-I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02E5B"/>
  </w:style>
  <w:style w:type="character" w:customStyle="1" w:styleId="SubtitleChar">
    <w:name w:val="Subtitle Char"/>
    <w:basedOn w:val="DefaultParagraphFont"/>
    <w:link w:val="Subtitle"/>
    <w:uiPriority w:val="11"/>
    <w:rsid w:val="00002E5B"/>
    <w:rPr>
      <w:rFonts w:ascii="Times" w:eastAsia="Times New Roman" w:hAnsi="Times" w:cs="Times New Roman"/>
      <w:smallCaps/>
      <w:noProof/>
      <w:sz w:val="18"/>
      <w:szCs w:val="20"/>
      <w:lang w:val="en-US" w:eastAsia="it-IT"/>
    </w:rPr>
  </w:style>
  <w:style w:type="paragraph" w:styleId="ListParagraph">
    <w:name w:val="List Paragraph"/>
    <w:basedOn w:val="Normal"/>
    <w:uiPriority w:val="34"/>
    <w:qFormat/>
    <w:rsid w:val="002941F7"/>
    <w:pPr>
      <w:ind w:left="720"/>
      <w:contextualSpacing/>
    </w:pPr>
  </w:style>
  <w:style w:type="paragraph" w:customStyle="1" w:styleId="Testo1">
    <w:name w:val="Testo 1"/>
    <w:rsid w:val="0086768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 Barbato</cp:lastModifiedBy>
  <cp:revision>3</cp:revision>
  <dcterms:created xsi:type="dcterms:W3CDTF">2022-05-16T08:59:00Z</dcterms:created>
  <dcterms:modified xsi:type="dcterms:W3CDTF">2022-05-16T09:00:00Z</dcterms:modified>
</cp:coreProperties>
</file>